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F057" w14:textId="0D05D24E" w:rsidR="004954D4" w:rsidRDefault="004954D4" w:rsidP="004954D4">
      <w:pPr>
        <w:jc w:val="center"/>
      </w:pPr>
    </w:p>
    <w:p w14:paraId="3A401CF7" w14:textId="1FE44E22" w:rsidR="0069020D" w:rsidRPr="009315AE" w:rsidRDefault="004954D4" w:rsidP="009315AE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9315AE">
        <w:rPr>
          <w:b/>
          <w:bCs/>
          <w:sz w:val="20"/>
          <w:szCs w:val="20"/>
        </w:rPr>
        <w:t>INFORMACJA O AGENCIE UBEZPIECZENIOWYM</w:t>
      </w:r>
    </w:p>
    <w:p w14:paraId="3F954DB1" w14:textId="26C6E244" w:rsidR="00F40BA5" w:rsidRPr="009315AE" w:rsidRDefault="00F40BA5" w:rsidP="00201EAB">
      <w:pPr>
        <w:spacing w:after="0" w:line="240" w:lineRule="auto"/>
        <w:rPr>
          <w:b/>
          <w:bCs/>
          <w:sz w:val="20"/>
          <w:szCs w:val="20"/>
        </w:rPr>
      </w:pPr>
      <w:r w:rsidRPr="009315AE">
        <w:rPr>
          <w:b/>
          <w:bCs/>
          <w:sz w:val="20"/>
          <w:szCs w:val="20"/>
        </w:rPr>
        <w:t>DANE AGENTA</w:t>
      </w:r>
    </w:p>
    <w:p w14:paraId="36E309A5" w14:textId="687E27B4" w:rsidR="00F40BA5" w:rsidRPr="009315AE" w:rsidRDefault="00F40BA5" w:rsidP="00201EAB">
      <w:pPr>
        <w:spacing w:after="0" w:line="240" w:lineRule="auto"/>
        <w:rPr>
          <w:sz w:val="20"/>
          <w:szCs w:val="20"/>
        </w:rPr>
      </w:pPr>
      <w:r w:rsidRPr="009315AE">
        <w:rPr>
          <w:sz w:val="20"/>
          <w:szCs w:val="20"/>
        </w:rPr>
        <w:t>Bank Spółdzielczy w Stegnie</w:t>
      </w:r>
    </w:p>
    <w:p w14:paraId="4AC60A38" w14:textId="1F04F1A4" w:rsidR="00F40BA5" w:rsidRPr="009315AE" w:rsidRDefault="00F40BA5" w:rsidP="00201EAB">
      <w:pPr>
        <w:spacing w:after="0" w:line="240" w:lineRule="auto"/>
        <w:rPr>
          <w:sz w:val="20"/>
          <w:szCs w:val="20"/>
        </w:rPr>
      </w:pPr>
      <w:r w:rsidRPr="009315AE">
        <w:rPr>
          <w:sz w:val="20"/>
          <w:szCs w:val="20"/>
        </w:rPr>
        <w:t>ul. Lipowa 8</w:t>
      </w:r>
    </w:p>
    <w:p w14:paraId="1BB6DE79" w14:textId="74E7636B" w:rsidR="00F40BA5" w:rsidRPr="009315AE" w:rsidRDefault="00F40BA5" w:rsidP="00201EAB">
      <w:pPr>
        <w:spacing w:after="0" w:line="240" w:lineRule="auto"/>
        <w:rPr>
          <w:sz w:val="20"/>
          <w:szCs w:val="20"/>
        </w:rPr>
      </w:pPr>
      <w:r w:rsidRPr="009315AE">
        <w:rPr>
          <w:sz w:val="20"/>
          <w:szCs w:val="20"/>
        </w:rPr>
        <w:t>82-103 Stegna</w:t>
      </w:r>
    </w:p>
    <w:p w14:paraId="6BDDF80E" w14:textId="4008FECD" w:rsidR="00F40BA5" w:rsidRPr="009315AE" w:rsidRDefault="00F40BA5" w:rsidP="00201EAB">
      <w:pPr>
        <w:spacing w:after="0" w:line="240" w:lineRule="auto"/>
        <w:rPr>
          <w:sz w:val="20"/>
          <w:szCs w:val="20"/>
        </w:rPr>
      </w:pPr>
      <w:r w:rsidRPr="009315AE">
        <w:rPr>
          <w:sz w:val="20"/>
          <w:szCs w:val="20"/>
        </w:rPr>
        <w:t>NIP 578-000-56-64;  KRS 0000093146</w:t>
      </w:r>
    </w:p>
    <w:p w14:paraId="3423C428" w14:textId="4993AFED" w:rsidR="00F40BA5" w:rsidRPr="009315AE" w:rsidRDefault="00F40BA5" w:rsidP="00201EAB">
      <w:pPr>
        <w:spacing w:after="0" w:line="240" w:lineRule="auto"/>
        <w:rPr>
          <w:sz w:val="20"/>
          <w:szCs w:val="20"/>
        </w:rPr>
      </w:pPr>
      <w:r w:rsidRPr="009315AE">
        <w:rPr>
          <w:sz w:val="20"/>
          <w:szCs w:val="20"/>
        </w:rPr>
        <w:t>(zwany dalej Agentem)</w:t>
      </w:r>
    </w:p>
    <w:p w14:paraId="41D0EECD" w14:textId="07660C96" w:rsidR="00F40BA5" w:rsidRPr="009315AE" w:rsidRDefault="00F40BA5" w:rsidP="00F40BA5">
      <w:pPr>
        <w:spacing w:after="0" w:line="360" w:lineRule="auto"/>
        <w:rPr>
          <w:sz w:val="20"/>
          <w:szCs w:val="20"/>
        </w:rPr>
      </w:pPr>
    </w:p>
    <w:p w14:paraId="70FD8F5C" w14:textId="553E649C" w:rsidR="00F40BA5" w:rsidRPr="009315AE" w:rsidRDefault="00F40BA5" w:rsidP="00F40BA5">
      <w:pPr>
        <w:spacing w:after="0" w:line="360" w:lineRule="auto"/>
        <w:rPr>
          <w:sz w:val="20"/>
          <w:szCs w:val="20"/>
        </w:rPr>
      </w:pPr>
      <w:r w:rsidRPr="009315AE">
        <w:rPr>
          <w:sz w:val="20"/>
          <w:szCs w:val="20"/>
        </w:rPr>
        <w:t>Wpis do Rejestru Agentów Ubezpieczeniowych</w:t>
      </w:r>
    </w:p>
    <w:p w14:paraId="55A6A3CA" w14:textId="134BCE73" w:rsidR="00F40BA5" w:rsidRPr="009315AE" w:rsidRDefault="00F40BA5" w:rsidP="00201EA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9315AE">
        <w:rPr>
          <w:sz w:val="20"/>
          <w:szCs w:val="20"/>
        </w:rPr>
        <w:t>Agent jest agentem ubezpieczeniowym w rozumieniu Ustawy z dnia 15 grudnia 2017 roku o dystrybucji ubezpieczeń.</w:t>
      </w:r>
    </w:p>
    <w:p w14:paraId="5E3BC913" w14:textId="21EA862E" w:rsidR="00F40BA5" w:rsidRPr="009315AE" w:rsidRDefault="00F40BA5" w:rsidP="00201EA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b/>
          <w:bCs/>
          <w:sz w:val="20"/>
          <w:szCs w:val="20"/>
        </w:rPr>
      </w:pPr>
      <w:r w:rsidRPr="009315AE">
        <w:rPr>
          <w:sz w:val="20"/>
          <w:szCs w:val="20"/>
        </w:rPr>
        <w:t xml:space="preserve">Agent prowadzi działalność agencyjną na </w:t>
      </w:r>
      <w:r w:rsidR="00CF7679">
        <w:rPr>
          <w:sz w:val="20"/>
          <w:szCs w:val="20"/>
        </w:rPr>
        <w:t>p</w:t>
      </w:r>
      <w:r w:rsidRPr="009315AE">
        <w:rPr>
          <w:sz w:val="20"/>
          <w:szCs w:val="20"/>
        </w:rPr>
        <w:t xml:space="preserve">odstawie wpisu do Rejestru Agentów Ubezpieczeniowych (dalej: RAU) prowadzonego przez Komisję </w:t>
      </w:r>
      <w:r w:rsidR="00CF7679">
        <w:rPr>
          <w:sz w:val="20"/>
          <w:szCs w:val="20"/>
        </w:rPr>
        <w:t>N</w:t>
      </w:r>
      <w:r w:rsidRPr="009315AE">
        <w:rPr>
          <w:sz w:val="20"/>
          <w:szCs w:val="20"/>
        </w:rPr>
        <w:t xml:space="preserve">adzoru Finansowego. </w:t>
      </w:r>
      <w:r w:rsidRPr="009315AE">
        <w:rPr>
          <w:b/>
          <w:bCs/>
          <w:sz w:val="20"/>
          <w:szCs w:val="20"/>
        </w:rPr>
        <w:t>Numer wpisu do RAU 11210024/A</w:t>
      </w:r>
    </w:p>
    <w:p w14:paraId="221F4778" w14:textId="56A89199" w:rsidR="00F40BA5" w:rsidRDefault="009315AE" w:rsidP="00201EAB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 xml:space="preserve">RAU jest dostępny pod adresem internetowym: </w:t>
      </w:r>
      <w:hyperlink r:id="rId7" w:history="1">
        <w:r w:rsidR="00CA498A" w:rsidRPr="00ED0ECE">
          <w:rPr>
            <w:rStyle w:val="Hipercze"/>
          </w:rPr>
          <w:t>https://rpu.knf.gov.pl</w:t>
        </w:r>
      </w:hyperlink>
    </w:p>
    <w:p w14:paraId="4A1565C4" w14:textId="24988363" w:rsidR="00CA498A" w:rsidRDefault="00CA498A" w:rsidP="00201EAB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>Sposób wyszukiwania Agenta w RAU – aby wyszukać Agenta ubezpieczeniowego należy wypełnić co najmniej dwa pola z poniższej listy:</w:t>
      </w:r>
    </w:p>
    <w:p w14:paraId="09F5252A" w14:textId="3D2A4E21" w:rsidR="00CA498A" w:rsidRPr="00572826" w:rsidRDefault="00CA498A" w:rsidP="00F40BA5">
      <w:pPr>
        <w:pStyle w:val="Akapitzlist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572826">
        <w:rPr>
          <w:b/>
          <w:bCs/>
          <w:sz w:val="16"/>
          <w:szCs w:val="16"/>
        </w:rPr>
        <w:t>Numer agenta</w:t>
      </w:r>
      <w:r w:rsidRPr="00572826">
        <w:rPr>
          <w:sz w:val="16"/>
          <w:szCs w:val="16"/>
        </w:rPr>
        <w:t xml:space="preserve"> – oznacza</w:t>
      </w:r>
      <w:r w:rsidR="00CF7679">
        <w:rPr>
          <w:sz w:val="16"/>
          <w:szCs w:val="16"/>
        </w:rPr>
        <w:t xml:space="preserve"> </w:t>
      </w:r>
      <w:r w:rsidRPr="00572826">
        <w:rPr>
          <w:sz w:val="16"/>
          <w:szCs w:val="16"/>
        </w:rPr>
        <w:t>8-cyfrowy numer nadany po wpisaniu do rejestru agentów ubezpieczeniowych zakończony „/A”;</w:t>
      </w:r>
    </w:p>
    <w:p w14:paraId="3677909D" w14:textId="08CEF0FA" w:rsidR="00CA498A" w:rsidRPr="00572826" w:rsidRDefault="00CA498A" w:rsidP="00F40BA5">
      <w:pPr>
        <w:pStyle w:val="Akapitzlist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572826">
        <w:rPr>
          <w:b/>
          <w:bCs/>
          <w:sz w:val="16"/>
          <w:szCs w:val="16"/>
        </w:rPr>
        <w:t>Nazwa agenta</w:t>
      </w:r>
      <w:r w:rsidRPr="00572826">
        <w:rPr>
          <w:sz w:val="16"/>
          <w:szCs w:val="16"/>
        </w:rPr>
        <w:t xml:space="preserve"> – oznacza nazwę przedsiębiorcy (lub część nazwy) zgodnie z wpisem do Krajowego </w:t>
      </w:r>
      <w:r w:rsidR="00CF7679">
        <w:rPr>
          <w:sz w:val="16"/>
          <w:szCs w:val="16"/>
        </w:rPr>
        <w:t>R</w:t>
      </w:r>
      <w:r w:rsidRPr="00572826">
        <w:rPr>
          <w:sz w:val="16"/>
          <w:szCs w:val="16"/>
        </w:rPr>
        <w:t>ejestru  Sądowego;</w:t>
      </w:r>
    </w:p>
    <w:p w14:paraId="03D3539F" w14:textId="7D00917F" w:rsidR="00CA498A" w:rsidRPr="00572826" w:rsidRDefault="00CA498A" w:rsidP="00F40BA5">
      <w:pPr>
        <w:pStyle w:val="Akapitzlist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572826">
        <w:rPr>
          <w:b/>
          <w:bCs/>
          <w:sz w:val="16"/>
          <w:szCs w:val="16"/>
        </w:rPr>
        <w:t>Numer wpisu do rejestru KRS</w:t>
      </w:r>
      <w:r w:rsidRPr="00572826">
        <w:rPr>
          <w:sz w:val="16"/>
          <w:szCs w:val="16"/>
        </w:rPr>
        <w:t xml:space="preserve"> – oznacza dziesięciocyfrowy numer wpisu Agenta do rejestru KRS</w:t>
      </w:r>
      <w:r w:rsidR="00572826" w:rsidRPr="00572826">
        <w:rPr>
          <w:sz w:val="16"/>
          <w:szCs w:val="16"/>
        </w:rPr>
        <w:t>;</w:t>
      </w:r>
    </w:p>
    <w:p w14:paraId="19DAB2F2" w14:textId="77604FC1" w:rsidR="00572826" w:rsidRPr="00572826" w:rsidRDefault="00572826" w:rsidP="00F40BA5">
      <w:pPr>
        <w:pStyle w:val="Akapitzlist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572826">
        <w:rPr>
          <w:b/>
          <w:bCs/>
          <w:sz w:val="16"/>
          <w:szCs w:val="16"/>
        </w:rPr>
        <w:t xml:space="preserve">Numer Identyfikacji Podatkowej </w:t>
      </w:r>
      <w:r w:rsidRPr="00572826">
        <w:rPr>
          <w:sz w:val="16"/>
          <w:szCs w:val="16"/>
        </w:rPr>
        <w:t>– oznacza Numer Identyfikacji Podatkowej agenta;</w:t>
      </w:r>
    </w:p>
    <w:p w14:paraId="6FCFB0F2" w14:textId="7AE7ACB8" w:rsidR="00572826" w:rsidRPr="00572826" w:rsidRDefault="00572826" w:rsidP="00F40BA5">
      <w:pPr>
        <w:pStyle w:val="Akapitzlist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572826">
        <w:rPr>
          <w:b/>
          <w:bCs/>
          <w:sz w:val="16"/>
          <w:szCs w:val="16"/>
        </w:rPr>
        <w:t>Miejscowość</w:t>
      </w:r>
      <w:r w:rsidRPr="00572826">
        <w:rPr>
          <w:sz w:val="16"/>
          <w:szCs w:val="16"/>
        </w:rPr>
        <w:t xml:space="preserve"> – oznacza miejscowość, w której dany przedsiębiorca ma siedzibę;</w:t>
      </w:r>
    </w:p>
    <w:p w14:paraId="24DA0083" w14:textId="77788A13" w:rsidR="00572826" w:rsidRDefault="00572826" w:rsidP="00F40BA5">
      <w:pPr>
        <w:pStyle w:val="Akapitzlist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572826">
        <w:rPr>
          <w:b/>
          <w:bCs/>
          <w:sz w:val="16"/>
          <w:szCs w:val="16"/>
        </w:rPr>
        <w:t>Ulica</w:t>
      </w:r>
      <w:r w:rsidRPr="00572826">
        <w:rPr>
          <w:sz w:val="16"/>
          <w:szCs w:val="16"/>
        </w:rPr>
        <w:t xml:space="preserve"> – oznacza ulicę, na której znajduje się siedziba Agenta ubezpieczeniowego (nie należy podawać al., ul. itp.).</w:t>
      </w:r>
    </w:p>
    <w:p w14:paraId="6655FE1A" w14:textId="77777777" w:rsidR="00C76B04" w:rsidRPr="00C76B04" w:rsidRDefault="00C76B04" w:rsidP="00C76B04">
      <w:pPr>
        <w:spacing w:after="0" w:line="360" w:lineRule="auto"/>
        <w:ind w:left="708"/>
        <w:rPr>
          <w:sz w:val="16"/>
          <w:szCs w:val="16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72826" w14:paraId="294242D4" w14:textId="77777777" w:rsidTr="00CC6E9B">
        <w:tc>
          <w:tcPr>
            <w:tcW w:w="4962" w:type="dxa"/>
            <w:tcBorders>
              <w:bottom w:val="single" w:sz="4" w:space="0" w:color="auto"/>
            </w:tcBorders>
          </w:tcPr>
          <w:p w14:paraId="268ACF76" w14:textId="521C2910" w:rsidR="00572826" w:rsidRPr="00201EAB" w:rsidRDefault="00C76B04" w:rsidP="005728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01EAB">
              <w:rPr>
                <w:b/>
                <w:bCs/>
                <w:sz w:val="20"/>
                <w:szCs w:val="20"/>
              </w:rPr>
              <w:t>Zakłady Ubezpieczeń Działu I, w imieniu i na rzecz, których Agent wykonuje Działalność Agencyjną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645A7C7" w14:textId="236B8831" w:rsidR="00572826" w:rsidRPr="00201EAB" w:rsidRDefault="00C76B04" w:rsidP="005728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01EAB">
              <w:rPr>
                <w:b/>
                <w:bCs/>
                <w:sz w:val="20"/>
                <w:szCs w:val="20"/>
              </w:rPr>
              <w:t>Zakład Ubezpieczeń Działu II, w imieniu i na rzecz, którego Agent wykonuje Działalność Agencyjną</w:t>
            </w:r>
          </w:p>
        </w:tc>
      </w:tr>
      <w:tr w:rsidR="00572826" w14:paraId="63C89876" w14:textId="77777777" w:rsidTr="00CC6E9B">
        <w:tc>
          <w:tcPr>
            <w:tcW w:w="4962" w:type="dxa"/>
            <w:tcBorders>
              <w:top w:val="single" w:sz="4" w:space="0" w:color="auto"/>
            </w:tcBorders>
          </w:tcPr>
          <w:p w14:paraId="1864642C" w14:textId="77777777" w:rsidR="00572826" w:rsidRPr="00201EAB" w:rsidRDefault="00C76B04" w:rsidP="005728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01EAB">
              <w:rPr>
                <w:b/>
                <w:bCs/>
                <w:sz w:val="20"/>
                <w:szCs w:val="20"/>
              </w:rPr>
              <w:t>„Generali Życie” Towarzystwo Ubezpieczeń S.A.</w:t>
            </w:r>
          </w:p>
          <w:p w14:paraId="460E4B0B" w14:textId="419C15F8" w:rsidR="00C76B04" w:rsidRPr="00201EAB" w:rsidRDefault="00E30513" w:rsidP="00572826">
            <w:pPr>
              <w:spacing w:line="360" w:lineRule="auto"/>
              <w:rPr>
                <w:sz w:val="20"/>
                <w:szCs w:val="20"/>
              </w:rPr>
            </w:pPr>
            <w:r w:rsidRPr="00201EAB">
              <w:rPr>
                <w:sz w:val="20"/>
                <w:szCs w:val="20"/>
              </w:rPr>
              <w:t>u</w:t>
            </w:r>
            <w:r w:rsidR="00C76B04" w:rsidRPr="00201EAB">
              <w:rPr>
                <w:sz w:val="20"/>
                <w:szCs w:val="20"/>
              </w:rPr>
              <w:t>l. Senatorska 18</w:t>
            </w:r>
          </w:p>
          <w:p w14:paraId="522EBE41" w14:textId="77777777" w:rsidR="00C76B04" w:rsidRPr="00201EAB" w:rsidRDefault="00C76B04" w:rsidP="00572826">
            <w:pPr>
              <w:spacing w:line="360" w:lineRule="auto"/>
              <w:rPr>
                <w:sz w:val="20"/>
                <w:szCs w:val="20"/>
              </w:rPr>
            </w:pPr>
            <w:r w:rsidRPr="00201EAB">
              <w:rPr>
                <w:sz w:val="20"/>
                <w:szCs w:val="20"/>
              </w:rPr>
              <w:t>00-082 Warszawa</w:t>
            </w:r>
          </w:p>
          <w:p w14:paraId="6E0A8811" w14:textId="13F53621" w:rsidR="00E30513" w:rsidRPr="00201EAB" w:rsidRDefault="00E30513" w:rsidP="005728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01EAB">
              <w:rPr>
                <w:b/>
                <w:bCs/>
                <w:sz w:val="20"/>
                <w:szCs w:val="20"/>
              </w:rPr>
              <w:t>KRS0000025952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5119E23" w14:textId="77777777" w:rsidR="00572826" w:rsidRPr="00201EAB" w:rsidRDefault="00E30513" w:rsidP="005728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01EAB">
              <w:rPr>
                <w:b/>
                <w:bCs/>
                <w:sz w:val="20"/>
                <w:szCs w:val="20"/>
              </w:rPr>
              <w:t>Generali Towarzystwo Ubezpieczeń S.A.</w:t>
            </w:r>
          </w:p>
          <w:p w14:paraId="0D98BD65" w14:textId="1022FA21" w:rsidR="00E30513" w:rsidRPr="00201EAB" w:rsidRDefault="00CC6E9B" w:rsidP="00572826">
            <w:pPr>
              <w:spacing w:line="360" w:lineRule="auto"/>
              <w:rPr>
                <w:sz w:val="20"/>
                <w:szCs w:val="20"/>
              </w:rPr>
            </w:pPr>
            <w:r w:rsidRPr="00201EAB">
              <w:rPr>
                <w:sz w:val="20"/>
                <w:szCs w:val="20"/>
              </w:rPr>
              <w:t>u</w:t>
            </w:r>
            <w:r w:rsidR="00E30513" w:rsidRPr="00201EAB">
              <w:rPr>
                <w:sz w:val="20"/>
                <w:szCs w:val="20"/>
              </w:rPr>
              <w:t>l. Senatorska 18</w:t>
            </w:r>
          </w:p>
          <w:p w14:paraId="21726BE1" w14:textId="77777777" w:rsidR="00E30513" w:rsidRPr="00201EAB" w:rsidRDefault="00E30513" w:rsidP="00572826">
            <w:pPr>
              <w:spacing w:line="360" w:lineRule="auto"/>
              <w:rPr>
                <w:sz w:val="20"/>
                <w:szCs w:val="20"/>
              </w:rPr>
            </w:pPr>
            <w:r w:rsidRPr="00201EAB">
              <w:rPr>
                <w:sz w:val="20"/>
                <w:szCs w:val="20"/>
              </w:rPr>
              <w:t>00-082 Warszawa</w:t>
            </w:r>
          </w:p>
          <w:p w14:paraId="2512F834" w14:textId="139E61A9" w:rsidR="00E30513" w:rsidRPr="00201EAB" w:rsidRDefault="00E30513" w:rsidP="0057282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01EAB">
              <w:rPr>
                <w:b/>
                <w:bCs/>
                <w:sz w:val="20"/>
                <w:szCs w:val="20"/>
              </w:rPr>
              <w:t>KRS0000010623</w:t>
            </w:r>
          </w:p>
        </w:tc>
      </w:tr>
    </w:tbl>
    <w:p w14:paraId="28264B86" w14:textId="28E28CAC" w:rsidR="00572826" w:rsidRDefault="00572826" w:rsidP="00572826">
      <w:pPr>
        <w:spacing w:after="0" w:line="360" w:lineRule="auto"/>
      </w:pPr>
    </w:p>
    <w:p w14:paraId="163B5D4E" w14:textId="54463814" w:rsidR="00CC6E9B" w:rsidRPr="00201EAB" w:rsidRDefault="00CC6E9B" w:rsidP="00CC6E9B">
      <w:pPr>
        <w:rPr>
          <w:b/>
          <w:bCs/>
          <w:sz w:val="20"/>
          <w:szCs w:val="20"/>
        </w:rPr>
      </w:pPr>
      <w:r w:rsidRPr="00201EAB">
        <w:rPr>
          <w:b/>
          <w:bCs/>
          <w:sz w:val="20"/>
          <w:szCs w:val="20"/>
        </w:rPr>
        <w:t>INFORMACJA O CHARAKTERZE WYNAGRODZENIA AGENTA</w:t>
      </w:r>
    </w:p>
    <w:p w14:paraId="24E23BD3" w14:textId="0932EDE5" w:rsidR="00CC6E9B" w:rsidRPr="00F36360" w:rsidRDefault="00CC6E9B" w:rsidP="00CC6E9B">
      <w:pPr>
        <w:rPr>
          <w:sz w:val="16"/>
          <w:szCs w:val="16"/>
        </w:rPr>
      </w:pPr>
      <w:r w:rsidRPr="00F36360">
        <w:rPr>
          <w:sz w:val="16"/>
          <w:szCs w:val="16"/>
        </w:rPr>
        <w:t>Agent w związku z wykonywaną przez niego działalnością agencyjną otrzymuje wynagrodzenie o charakterze: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C6E9B" w:rsidRPr="00F36360" w14:paraId="1C2BCD8F" w14:textId="77777777" w:rsidTr="00CC6E9B">
        <w:tc>
          <w:tcPr>
            <w:tcW w:w="421" w:type="dxa"/>
          </w:tcPr>
          <w:p w14:paraId="23DACE5F" w14:textId="77777777" w:rsidR="00CC6E9B" w:rsidRPr="00F36360" w:rsidRDefault="00CC6E9B" w:rsidP="00CC6E9B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</w:tr>
    </w:tbl>
    <w:p w14:paraId="01DD1893" w14:textId="6B403BF1" w:rsidR="00CC6E9B" w:rsidRDefault="00CC6E9B" w:rsidP="00CC6E9B">
      <w:r w:rsidRPr="00F36360">
        <w:rPr>
          <w:sz w:val="16"/>
          <w:szCs w:val="16"/>
        </w:rPr>
        <w:t>prowizyjnym (uwzględnione w kwocie składki ubezpieczeniowej)</w:t>
      </w:r>
      <w:r>
        <w:br w:type="textWrapping" w:clear="all"/>
      </w:r>
    </w:p>
    <w:p w14:paraId="6C18DC30" w14:textId="61BE9855" w:rsidR="00F36360" w:rsidRPr="00201EAB" w:rsidRDefault="00F36360" w:rsidP="00201EAB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01EAB">
        <w:rPr>
          <w:b/>
          <w:bCs/>
          <w:sz w:val="20"/>
          <w:szCs w:val="20"/>
        </w:rPr>
        <w:t>POSTĘPOWANIE REKLAMACYJNE I POZASĄDOWE ROZWIĄZYWANIE SPORÓW</w:t>
      </w:r>
    </w:p>
    <w:p w14:paraId="67E6CFEA" w14:textId="280BAA5A" w:rsidR="00F36360" w:rsidRDefault="00F36360" w:rsidP="00F36360">
      <w:pPr>
        <w:rPr>
          <w:sz w:val="16"/>
          <w:szCs w:val="16"/>
        </w:rPr>
      </w:pPr>
      <w:r>
        <w:rPr>
          <w:sz w:val="16"/>
          <w:szCs w:val="16"/>
        </w:rPr>
        <w:t>Klient ma możliwość złożenia reklamacji, wniesienia skargi oraz pozasądowego rozwiązywania sporów. Szczegółowe informacje w tym zakresie zostały uregulowane w Ogólnych/Szczególnych Warunkach Ubezpieczenia.</w:t>
      </w:r>
    </w:p>
    <w:p w14:paraId="62931862" w14:textId="3ABB1B8C" w:rsidR="00F36360" w:rsidRPr="00201EAB" w:rsidRDefault="00F36360" w:rsidP="00201EAB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01EAB">
        <w:rPr>
          <w:b/>
          <w:bCs/>
          <w:sz w:val="20"/>
          <w:szCs w:val="20"/>
        </w:rPr>
        <w:t>DODATKOWE INFORMACJE O AGENCIE, KTÓRYCH PODANIE JEST WYMAGANE PRZEZ USTAWĘ O DYSTRYBUCJI UBEZPIECZEŃ</w:t>
      </w:r>
    </w:p>
    <w:p w14:paraId="5B0E6DEE" w14:textId="02E19AE0" w:rsidR="00F36360" w:rsidRPr="00F36360" w:rsidRDefault="00F36360" w:rsidP="00F36360">
      <w:pPr>
        <w:rPr>
          <w:sz w:val="16"/>
          <w:szCs w:val="16"/>
        </w:rPr>
      </w:pPr>
      <w:r>
        <w:rPr>
          <w:sz w:val="16"/>
          <w:szCs w:val="16"/>
        </w:rPr>
        <w:t xml:space="preserve">Agent posiada akcje albo udziały zakładu ubezpieczeń uprawniające co </w:t>
      </w:r>
      <w:r w:rsidR="00201EAB">
        <w:rPr>
          <w:sz w:val="16"/>
          <w:szCs w:val="16"/>
        </w:rPr>
        <w:t>najmniej do 10% głosów na walnym zgromadzeniu.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36360" w:rsidRPr="00F36360" w14:paraId="277040E5" w14:textId="77777777" w:rsidTr="001464DF">
        <w:tc>
          <w:tcPr>
            <w:tcW w:w="421" w:type="dxa"/>
          </w:tcPr>
          <w:p w14:paraId="539C1F79" w14:textId="77777777" w:rsidR="00F36360" w:rsidRPr="00F36360" w:rsidRDefault="00F36360" w:rsidP="001464D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</w:tr>
    </w:tbl>
    <w:p w14:paraId="371CA067" w14:textId="32ECF6B0" w:rsidR="00F36360" w:rsidRDefault="00201EAB" w:rsidP="00F36360">
      <w:r>
        <w:rPr>
          <w:sz w:val="16"/>
          <w:szCs w:val="16"/>
        </w:rPr>
        <w:t>NIE</w:t>
      </w:r>
    </w:p>
    <w:p w14:paraId="05C1D74D" w14:textId="36D92DD1" w:rsidR="00201EAB" w:rsidRPr="00F36360" w:rsidRDefault="00201EAB" w:rsidP="00201EAB">
      <w:pPr>
        <w:rPr>
          <w:sz w:val="16"/>
          <w:szCs w:val="16"/>
        </w:rPr>
      </w:pPr>
      <w:r>
        <w:rPr>
          <w:sz w:val="16"/>
          <w:szCs w:val="16"/>
        </w:rPr>
        <w:t>Zakład Ubezpieczeń posiada akcje lub udziały Agenta ubezpieczeniowego uprawniające co najmniej do 10% głosów na walnym zgromadzeniu albo zgromadzeniu wspólników (w przypadku Agenta ubezpieczeniowego będącego osobą prawną).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201EAB" w:rsidRPr="00F36360" w14:paraId="15BEC743" w14:textId="77777777" w:rsidTr="001464DF">
        <w:tc>
          <w:tcPr>
            <w:tcW w:w="421" w:type="dxa"/>
          </w:tcPr>
          <w:p w14:paraId="786D5765" w14:textId="77777777" w:rsidR="00201EAB" w:rsidRPr="00F36360" w:rsidRDefault="00201EAB" w:rsidP="001464D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sz w:val="16"/>
                <w:szCs w:val="16"/>
              </w:rPr>
            </w:pPr>
          </w:p>
        </w:tc>
      </w:tr>
    </w:tbl>
    <w:p w14:paraId="1A488B68" w14:textId="20267294" w:rsidR="00F36360" w:rsidRPr="00CC6E9B" w:rsidRDefault="00201EAB" w:rsidP="00CC6E9B">
      <w:r>
        <w:rPr>
          <w:sz w:val="16"/>
          <w:szCs w:val="16"/>
        </w:rPr>
        <w:t>NIE</w:t>
      </w:r>
    </w:p>
    <w:sectPr w:rsidR="00F36360" w:rsidRPr="00CC6E9B" w:rsidSect="00201EAB">
      <w:headerReference w:type="default" r:id="rId8"/>
      <w:pgSz w:w="11906" w:h="16838"/>
      <w:pgMar w:top="101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816C" w14:textId="77777777" w:rsidR="00852E90" w:rsidRDefault="00852E90" w:rsidP="00F40BA5">
      <w:pPr>
        <w:spacing w:after="0" w:line="240" w:lineRule="auto"/>
      </w:pPr>
      <w:r>
        <w:separator/>
      </w:r>
    </w:p>
  </w:endnote>
  <w:endnote w:type="continuationSeparator" w:id="0">
    <w:p w14:paraId="0A8EB0A7" w14:textId="77777777" w:rsidR="00852E90" w:rsidRDefault="00852E90" w:rsidP="00F4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C5FD" w14:textId="77777777" w:rsidR="00852E90" w:rsidRDefault="00852E90" w:rsidP="00F40BA5">
      <w:pPr>
        <w:spacing w:after="0" w:line="240" w:lineRule="auto"/>
      </w:pPr>
      <w:r>
        <w:separator/>
      </w:r>
    </w:p>
  </w:footnote>
  <w:footnote w:type="continuationSeparator" w:id="0">
    <w:p w14:paraId="792F1B5D" w14:textId="77777777" w:rsidR="00852E90" w:rsidRDefault="00852E90" w:rsidP="00F4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7507" w14:textId="7DB1D998" w:rsidR="00F40BA5" w:rsidRDefault="00F40BA5" w:rsidP="00F40BA5">
    <w:pPr>
      <w:pStyle w:val="Nagwek"/>
      <w:jc w:val="center"/>
    </w:pPr>
    <w:r>
      <w:rPr>
        <w:noProof/>
      </w:rPr>
      <w:drawing>
        <wp:inline distT="0" distB="0" distL="0" distR="0" wp14:anchorId="2AF589FE" wp14:editId="425421EF">
          <wp:extent cx="2454863" cy="504825"/>
          <wp:effectExtent l="0" t="0" r="3175" b="0"/>
          <wp:docPr id="13" name="Obraz 13" descr="C:\Users\malwinag\Desktop\Dane o BS Stegna\LOGO BS St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lwinag\Desktop\Dane o BS Stegna\LOGO BS Steg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31" cy="53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9EE"/>
    <w:multiLevelType w:val="hybridMultilevel"/>
    <w:tmpl w:val="29A8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5941"/>
    <w:multiLevelType w:val="hybridMultilevel"/>
    <w:tmpl w:val="AF28053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EA027F"/>
    <w:multiLevelType w:val="hybridMultilevel"/>
    <w:tmpl w:val="067637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7240">
    <w:abstractNumId w:val="1"/>
  </w:num>
  <w:num w:numId="2" w16cid:durableId="679965880">
    <w:abstractNumId w:val="0"/>
  </w:num>
  <w:num w:numId="3" w16cid:durableId="2656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D4"/>
    <w:rsid w:val="00201EAB"/>
    <w:rsid w:val="003A55AC"/>
    <w:rsid w:val="004954D4"/>
    <w:rsid w:val="00572826"/>
    <w:rsid w:val="0069020D"/>
    <w:rsid w:val="00852E90"/>
    <w:rsid w:val="009315AE"/>
    <w:rsid w:val="00C76B04"/>
    <w:rsid w:val="00CA498A"/>
    <w:rsid w:val="00CC6E9B"/>
    <w:rsid w:val="00CF7679"/>
    <w:rsid w:val="00E30513"/>
    <w:rsid w:val="00F36360"/>
    <w:rsid w:val="00F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7A8F7"/>
  <w15:chartTrackingRefBased/>
  <w15:docId w15:val="{4BB819E1-2B7C-4D3F-9113-7198376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BA5"/>
  </w:style>
  <w:style w:type="paragraph" w:styleId="Stopka">
    <w:name w:val="footer"/>
    <w:basedOn w:val="Normalny"/>
    <w:link w:val="StopkaZnak"/>
    <w:uiPriority w:val="99"/>
    <w:unhideWhenUsed/>
    <w:rsid w:val="00F4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BA5"/>
  </w:style>
  <w:style w:type="paragraph" w:styleId="Akapitzlist">
    <w:name w:val="List Paragraph"/>
    <w:basedOn w:val="Normalny"/>
    <w:uiPriority w:val="34"/>
    <w:qFormat/>
    <w:rsid w:val="00F40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9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u.kn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Stefaniak</dc:creator>
  <cp:keywords/>
  <dc:description/>
  <cp:lastModifiedBy>Jolanta Stefaniak</cp:lastModifiedBy>
  <cp:revision>1</cp:revision>
  <dcterms:created xsi:type="dcterms:W3CDTF">2022-08-16T05:47:00Z</dcterms:created>
  <dcterms:modified xsi:type="dcterms:W3CDTF">2022-08-16T07:21:00Z</dcterms:modified>
</cp:coreProperties>
</file>